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7B" w:rsidRPr="00AB3967" w:rsidRDefault="00F7187B" w:rsidP="00F7187B">
      <w:pPr>
        <w:tabs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967">
        <w:rPr>
          <w:rFonts w:ascii="Times New Roman" w:hAnsi="Times New Roman" w:cs="Times New Roman"/>
          <w:b/>
          <w:sz w:val="28"/>
          <w:szCs w:val="28"/>
        </w:rPr>
        <w:t>СИГНАЛЫ ОПОВЕЩЕНИЯ И ПОРЯДОК ДЕЙСТВИЯ ПО НИМ</w:t>
      </w:r>
    </w:p>
    <w:p w:rsidR="00F7187B" w:rsidRPr="00AB3967" w:rsidRDefault="00F7187B" w:rsidP="00F7187B">
      <w:pPr>
        <w:tabs>
          <w:tab w:val="left" w:pos="142"/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3967">
        <w:rPr>
          <w:rFonts w:ascii="Times New Roman" w:hAnsi="Times New Roman" w:cs="Times New Roman"/>
          <w:sz w:val="24"/>
          <w:szCs w:val="24"/>
        </w:rPr>
        <w:t xml:space="preserve">  Существует ряд сигналов, которые служат для оповещения населения городов о возникновении непосредственной опасности нападения противника и применении им ядерного, химического, биологического оружия, аварий (разрушений)  на </w:t>
      </w:r>
      <w:proofErr w:type="spellStart"/>
      <w:r w:rsidRPr="00AB3967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AB39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B3967">
        <w:rPr>
          <w:rFonts w:ascii="Times New Roman" w:hAnsi="Times New Roman" w:cs="Times New Roman"/>
          <w:sz w:val="24"/>
          <w:szCs w:val="24"/>
        </w:rPr>
        <w:t>химчески</w:t>
      </w:r>
      <w:proofErr w:type="spellEnd"/>
      <w:r w:rsidRPr="00AB3967">
        <w:rPr>
          <w:rFonts w:ascii="Times New Roman" w:hAnsi="Times New Roman" w:cs="Times New Roman"/>
          <w:sz w:val="24"/>
          <w:szCs w:val="24"/>
        </w:rPr>
        <w:t xml:space="preserve"> опасных объектах, а также при возникновении чрезвычайных ситуаций природного характера:</w:t>
      </w:r>
      <w:r w:rsidRPr="00AB3967">
        <w:rPr>
          <w:rFonts w:ascii="Times New Roman" w:hAnsi="Times New Roman" w:cs="Times New Roman"/>
          <w:b/>
          <w:bCs/>
          <w:sz w:val="24"/>
          <w:szCs w:val="24"/>
        </w:rPr>
        <w:t xml:space="preserve"> Воздушная тревога", "Отбой воздушной тревоги"; "Радиационная опасность"; "Химическая тревога"; "Наводнение".</w:t>
      </w:r>
      <w:r w:rsidRPr="00AB3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87B" w:rsidRPr="00AB3967" w:rsidRDefault="00F7187B" w:rsidP="00F7187B">
      <w:pPr>
        <w:tabs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7187B" w:rsidRPr="00AB3967" w:rsidRDefault="00F7187B" w:rsidP="00F7187B">
      <w:pPr>
        <w:tabs>
          <w:tab w:val="left" w:pos="9498"/>
        </w:tabs>
        <w:spacing w:after="0"/>
        <w:ind w:left="-426" w:right="-14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B3967">
        <w:rPr>
          <w:rFonts w:ascii="Times New Roman" w:hAnsi="Times New Roman" w:cs="Times New Roman"/>
          <w:b/>
          <w:bCs/>
          <w:sz w:val="28"/>
          <w:szCs w:val="28"/>
        </w:rPr>
        <w:t>Сигнал "Воздушная тревога"</w:t>
      </w:r>
    </w:p>
    <w:p w:rsidR="00F7187B" w:rsidRPr="00AB3967" w:rsidRDefault="00F7187B" w:rsidP="00F7187B">
      <w:pPr>
        <w:tabs>
          <w:tab w:val="left" w:pos="142"/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3967">
        <w:rPr>
          <w:rFonts w:ascii="Times New Roman" w:hAnsi="Times New Roman" w:cs="Times New Roman"/>
          <w:sz w:val="24"/>
          <w:szCs w:val="24"/>
        </w:rPr>
        <w:t xml:space="preserve"> Данный сигнал оповещает об опасности нападения пр</w:t>
      </w:r>
      <w:r w:rsidR="00CC75B3" w:rsidRPr="00AB3967">
        <w:rPr>
          <w:rFonts w:ascii="Times New Roman" w:hAnsi="Times New Roman" w:cs="Times New Roman"/>
          <w:sz w:val="24"/>
          <w:szCs w:val="24"/>
        </w:rPr>
        <w:t>отивника. По радиотрансляционным</w:t>
      </w:r>
      <w:r w:rsidRPr="00AB3967">
        <w:rPr>
          <w:rFonts w:ascii="Times New Roman" w:hAnsi="Times New Roman" w:cs="Times New Roman"/>
          <w:sz w:val="24"/>
          <w:szCs w:val="24"/>
        </w:rPr>
        <w:t xml:space="preserve"> и телевизионным каналам передается текст: </w:t>
      </w:r>
      <w:r w:rsidRPr="00AB3967">
        <w:rPr>
          <w:rFonts w:ascii="Times New Roman" w:hAnsi="Times New Roman" w:cs="Times New Roman"/>
          <w:b/>
          <w:bCs/>
          <w:sz w:val="24"/>
          <w:szCs w:val="24"/>
        </w:rPr>
        <w:t>"Внимание! Внимание! Граждане! Воздушная тревога! Воздушная тревога!"</w:t>
      </w:r>
      <w:r w:rsidRPr="00AB3967">
        <w:rPr>
          <w:rFonts w:ascii="Times New Roman" w:hAnsi="Times New Roman" w:cs="Times New Roman"/>
          <w:sz w:val="24"/>
          <w:szCs w:val="24"/>
        </w:rPr>
        <w:t xml:space="preserve"> Эта трансляция сопровождается звуком сирен, гудками заводов и транспортных средств. Продолжительность сигнала 2-3 минуты. </w:t>
      </w:r>
    </w:p>
    <w:p w:rsidR="00F7187B" w:rsidRPr="00AB3967" w:rsidRDefault="00F7187B" w:rsidP="00F7187B">
      <w:pPr>
        <w:tabs>
          <w:tab w:val="left" w:pos="142"/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3967">
        <w:rPr>
          <w:rFonts w:ascii="Times New Roman" w:hAnsi="Times New Roman" w:cs="Times New Roman"/>
          <w:sz w:val="24"/>
          <w:szCs w:val="24"/>
        </w:rPr>
        <w:t xml:space="preserve"> По этому сигналу рабочие прекращают работу в соответствии с установленной инструкцией и указаниями администрации, исключающими возникновение аварий, но если по технологическому процессу или требованиям безопасности нельзя остановить производство, остаются дежурные, для которых строятся индивидуальные убежища. Сигнал "Воздушная тревога" может застать людей в любом месте и в самое неожиданное время. Во всех случаях следует действовать быстро, но спокойно, уверенно и без паники. Останавливается транспорт и все население укрывается в защитных сооружениях. </w:t>
      </w:r>
    </w:p>
    <w:p w:rsidR="00CC75B3" w:rsidRPr="00AB3967" w:rsidRDefault="00CC75B3" w:rsidP="00F7187B">
      <w:pPr>
        <w:tabs>
          <w:tab w:val="left" w:pos="142"/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C75B3" w:rsidRPr="00AB3967" w:rsidRDefault="00CC75B3" w:rsidP="00CC75B3">
      <w:pPr>
        <w:tabs>
          <w:tab w:val="left" w:pos="142"/>
          <w:tab w:val="left" w:pos="9498"/>
        </w:tabs>
        <w:spacing w:after="0"/>
        <w:ind w:left="-426" w:right="-14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B3967">
        <w:rPr>
          <w:rFonts w:ascii="Times New Roman" w:hAnsi="Times New Roman" w:cs="Times New Roman"/>
          <w:b/>
          <w:sz w:val="28"/>
          <w:szCs w:val="28"/>
        </w:rPr>
        <w:t xml:space="preserve">Сигнал </w:t>
      </w:r>
      <w:r w:rsidRPr="00AB3967">
        <w:rPr>
          <w:rFonts w:ascii="Times New Roman" w:hAnsi="Times New Roman" w:cs="Times New Roman"/>
          <w:sz w:val="28"/>
          <w:szCs w:val="28"/>
        </w:rPr>
        <w:t>«</w:t>
      </w:r>
      <w:r w:rsidRPr="00AB3967">
        <w:rPr>
          <w:rFonts w:ascii="Times New Roman" w:hAnsi="Times New Roman" w:cs="Times New Roman"/>
          <w:b/>
          <w:bCs/>
          <w:sz w:val="28"/>
          <w:szCs w:val="28"/>
        </w:rPr>
        <w:t>Отбой воздушной тревоги»</w:t>
      </w:r>
    </w:p>
    <w:p w:rsidR="00F7187B" w:rsidRPr="00AB3967" w:rsidRDefault="00F7187B" w:rsidP="00F7187B">
      <w:pPr>
        <w:tabs>
          <w:tab w:val="left" w:pos="142"/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3967">
        <w:rPr>
          <w:rFonts w:ascii="Times New Roman" w:hAnsi="Times New Roman" w:cs="Times New Roman"/>
          <w:sz w:val="24"/>
          <w:szCs w:val="24"/>
        </w:rPr>
        <w:t xml:space="preserve"> Этот сигнал передается по радиотрансляции, телевидению и может быть следующего содержания: </w:t>
      </w:r>
      <w:r w:rsidRPr="00AB3967">
        <w:rPr>
          <w:rFonts w:ascii="Times New Roman" w:hAnsi="Times New Roman" w:cs="Times New Roman"/>
          <w:b/>
          <w:bCs/>
          <w:sz w:val="24"/>
          <w:szCs w:val="24"/>
        </w:rPr>
        <w:t>"Внимание! Внимание! Граждане! Отбой воздушной тревоги! Отбой воздушной тревоги!"</w:t>
      </w:r>
      <w:r w:rsidRPr="00AB3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87B" w:rsidRPr="00AB3967" w:rsidRDefault="00F7187B" w:rsidP="00F7187B">
      <w:pPr>
        <w:tabs>
          <w:tab w:val="left" w:pos="142"/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3967">
        <w:rPr>
          <w:rFonts w:ascii="Times New Roman" w:hAnsi="Times New Roman" w:cs="Times New Roman"/>
          <w:sz w:val="24"/>
          <w:szCs w:val="24"/>
        </w:rPr>
        <w:t xml:space="preserve"> Вследствие чего</w:t>
      </w:r>
      <w:r w:rsidR="00CC75B3" w:rsidRPr="00AB3967">
        <w:rPr>
          <w:rFonts w:ascii="Times New Roman" w:hAnsi="Times New Roman" w:cs="Times New Roman"/>
          <w:sz w:val="24"/>
          <w:szCs w:val="24"/>
        </w:rPr>
        <w:t>,</w:t>
      </w:r>
      <w:r w:rsidRPr="00AB3967">
        <w:rPr>
          <w:rFonts w:ascii="Times New Roman" w:hAnsi="Times New Roman" w:cs="Times New Roman"/>
          <w:sz w:val="24"/>
          <w:szCs w:val="24"/>
        </w:rPr>
        <w:t xml:space="preserve"> населению разрешается покинуть убежища с разрешения комендантов (старших) убежищ, и рабочие могут приступать к продолжению оставленной работы.</w:t>
      </w:r>
    </w:p>
    <w:p w:rsidR="00F7187B" w:rsidRPr="00AB3967" w:rsidRDefault="00F7187B" w:rsidP="00F7187B">
      <w:pPr>
        <w:tabs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7187B" w:rsidRPr="00AB3967" w:rsidRDefault="00F7187B" w:rsidP="00F7187B">
      <w:pPr>
        <w:tabs>
          <w:tab w:val="left" w:pos="9498"/>
        </w:tabs>
        <w:spacing w:after="0"/>
        <w:ind w:left="-426" w:right="-14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B3967">
        <w:rPr>
          <w:rFonts w:ascii="Times New Roman" w:hAnsi="Times New Roman" w:cs="Times New Roman"/>
          <w:b/>
          <w:bCs/>
          <w:sz w:val="28"/>
          <w:szCs w:val="28"/>
        </w:rPr>
        <w:t>Сигнал "Радиационная опасность"</w:t>
      </w:r>
    </w:p>
    <w:p w:rsidR="00F7187B" w:rsidRPr="00AB3967" w:rsidRDefault="00F7187B" w:rsidP="00F7187B">
      <w:pPr>
        <w:tabs>
          <w:tab w:val="left" w:pos="284"/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3967">
        <w:rPr>
          <w:rFonts w:ascii="Times New Roman" w:hAnsi="Times New Roman" w:cs="Times New Roman"/>
          <w:sz w:val="24"/>
          <w:szCs w:val="24"/>
        </w:rPr>
        <w:t xml:space="preserve"> Задачей данного сигнала является оповещение населенных пунктов и районов, к которым движется радиоактивное облако, образовавшееся при аварии (разрушении) на </w:t>
      </w:r>
      <w:proofErr w:type="spellStart"/>
      <w:r w:rsidRPr="00AB3967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AB3967">
        <w:rPr>
          <w:rFonts w:ascii="Times New Roman" w:hAnsi="Times New Roman" w:cs="Times New Roman"/>
          <w:sz w:val="24"/>
          <w:szCs w:val="24"/>
        </w:rPr>
        <w:t xml:space="preserve"> опасном объекте или при применении ядерного оружия. </w:t>
      </w:r>
    </w:p>
    <w:p w:rsidR="00F7187B" w:rsidRPr="00AB3967" w:rsidRDefault="00F7187B" w:rsidP="00F7187B">
      <w:pPr>
        <w:tabs>
          <w:tab w:val="left" w:pos="142"/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3967">
        <w:rPr>
          <w:rFonts w:ascii="Times New Roman" w:hAnsi="Times New Roman" w:cs="Times New Roman"/>
          <w:sz w:val="24"/>
          <w:szCs w:val="24"/>
        </w:rPr>
        <w:t xml:space="preserve"> Услышав данный сигнал необходимо срочно надеть респиратор, ватно-марлевую повязку, при отсутствии данных предметов надеть противогаз. Собрать заготовленный заранее запас продуктов, индивидуальные средства медицинской защиты, предметы первой необходимости и уйти в убежище, противорадиационное укрытие или  простейшее укрытие (подвал, погреб и </w:t>
      </w:r>
      <w:proofErr w:type="spellStart"/>
      <w:r w:rsidRPr="00AB3967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AB396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7187B" w:rsidRPr="00AB3967" w:rsidRDefault="00F7187B" w:rsidP="00F7187B">
      <w:pPr>
        <w:tabs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3967">
        <w:rPr>
          <w:rFonts w:ascii="Times New Roman" w:hAnsi="Times New Roman" w:cs="Times New Roman"/>
          <w:i/>
          <w:iCs/>
          <w:sz w:val="24"/>
          <w:szCs w:val="24"/>
        </w:rPr>
        <w:t xml:space="preserve"> Содержание  сообщения</w:t>
      </w:r>
      <w:r w:rsidR="00195ED5" w:rsidRPr="00AB3967">
        <w:rPr>
          <w:rFonts w:ascii="Times New Roman" w:hAnsi="Times New Roman" w:cs="Times New Roman"/>
          <w:i/>
          <w:iCs/>
          <w:sz w:val="24"/>
          <w:szCs w:val="24"/>
        </w:rPr>
        <w:t xml:space="preserve"> об аварии на АЭС</w:t>
      </w:r>
      <w:r w:rsidRPr="00AB3967">
        <w:rPr>
          <w:rFonts w:ascii="Times New Roman" w:hAnsi="Times New Roman" w:cs="Times New Roman"/>
          <w:i/>
          <w:iCs/>
          <w:sz w:val="24"/>
          <w:szCs w:val="24"/>
        </w:rPr>
        <w:t xml:space="preserve"> может быть следующим:</w:t>
      </w:r>
    </w:p>
    <w:p w:rsidR="00F7187B" w:rsidRDefault="00F7187B" w:rsidP="00F7187B">
      <w:pPr>
        <w:tabs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3967">
        <w:rPr>
          <w:rFonts w:ascii="Times New Roman" w:hAnsi="Times New Roman" w:cs="Times New Roman"/>
          <w:i/>
          <w:iCs/>
          <w:sz w:val="24"/>
          <w:szCs w:val="24"/>
        </w:rPr>
        <w:t xml:space="preserve"> При аварии на АЭС</w:t>
      </w:r>
      <w:r w:rsidRPr="00AB3967">
        <w:rPr>
          <w:rFonts w:ascii="Times New Roman" w:hAnsi="Times New Roman" w:cs="Times New Roman"/>
          <w:sz w:val="24"/>
          <w:szCs w:val="24"/>
        </w:rPr>
        <w:t>: «Внимание! Говорит штаб гражданской  обороны города. Граждане! Произошла авария на Калининской атомной электростанции. В Московском и Пролетарском районах  города ожидается выпадение радиоактивных веществ. Населению районов находиться в жилых домах и служебных помещениях. Провести герметизацию помещений и подготовиться к эвакуации. В дальнейшем действовать в соответствии с указаниями штаба ГО».</w:t>
      </w:r>
    </w:p>
    <w:p w:rsidR="00AB3967" w:rsidRDefault="00AB3967" w:rsidP="00F7187B">
      <w:pPr>
        <w:tabs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3967" w:rsidRPr="00AB3967" w:rsidRDefault="00AB3967" w:rsidP="00F7187B">
      <w:pPr>
        <w:tabs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187B" w:rsidRPr="00AB3967" w:rsidRDefault="00F7187B" w:rsidP="00F7187B">
      <w:pPr>
        <w:tabs>
          <w:tab w:val="left" w:pos="9498"/>
        </w:tabs>
        <w:spacing w:after="0"/>
        <w:ind w:left="-426" w:right="-143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96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Сигнал "Химическая тревога"</w:t>
      </w:r>
    </w:p>
    <w:p w:rsidR="00F7187B" w:rsidRPr="00AB3967" w:rsidRDefault="00F7187B" w:rsidP="00F7187B">
      <w:pPr>
        <w:tabs>
          <w:tab w:val="left" w:pos="142"/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3967">
        <w:rPr>
          <w:rFonts w:ascii="Times New Roman" w:hAnsi="Times New Roman" w:cs="Times New Roman"/>
          <w:sz w:val="24"/>
          <w:szCs w:val="24"/>
        </w:rPr>
        <w:t xml:space="preserve"> Оповещение данным сигналом свидетельствует об угрозе или обнаружении химического или биологического заражения. Услышав данный сигнал необходимо немедленно надеть противогаз, а при наличии средств защиты кожи – одеть их и при первой же возможности укрыться в защитном сооружении и оставаться в нём до получения разрешения на выход. </w:t>
      </w:r>
    </w:p>
    <w:p w:rsidR="00F7187B" w:rsidRPr="00AB3967" w:rsidRDefault="00F7187B" w:rsidP="00F7187B">
      <w:pPr>
        <w:tabs>
          <w:tab w:val="left" w:pos="142"/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3967">
        <w:rPr>
          <w:rFonts w:ascii="Times New Roman" w:hAnsi="Times New Roman" w:cs="Times New Roman"/>
          <w:sz w:val="24"/>
          <w:szCs w:val="24"/>
        </w:rPr>
        <w:t xml:space="preserve"> Если средств защиты кожи и защитного сооружения поблизости не окажется, то от поражения аэрозолями отравляющих веществ и биологических  средств можно использовать одежду из плотных тканей и укрыться в жилых, производственных или подсобных помещениях, по возможности </w:t>
      </w:r>
      <w:proofErr w:type="spellStart"/>
      <w:r w:rsidRPr="00AB3967">
        <w:rPr>
          <w:rFonts w:ascii="Times New Roman" w:hAnsi="Times New Roman" w:cs="Times New Roman"/>
          <w:sz w:val="24"/>
          <w:szCs w:val="24"/>
        </w:rPr>
        <w:t>загерметизировать</w:t>
      </w:r>
      <w:proofErr w:type="spellEnd"/>
      <w:r w:rsidRPr="00AB3967">
        <w:rPr>
          <w:rFonts w:ascii="Times New Roman" w:hAnsi="Times New Roman" w:cs="Times New Roman"/>
          <w:sz w:val="24"/>
          <w:szCs w:val="24"/>
        </w:rPr>
        <w:t xml:space="preserve"> их. </w:t>
      </w:r>
    </w:p>
    <w:p w:rsidR="00F7187B" w:rsidRPr="00AB3967" w:rsidRDefault="00F7187B" w:rsidP="00F7187B">
      <w:pPr>
        <w:tabs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3967">
        <w:rPr>
          <w:rFonts w:ascii="Times New Roman" w:hAnsi="Times New Roman" w:cs="Times New Roman"/>
          <w:sz w:val="24"/>
          <w:szCs w:val="24"/>
        </w:rPr>
        <w:t xml:space="preserve"> Все граждане, находящиеся вне убежища, должны немедленно надеть противогазы, защитную одежду и постараться как можно быстрее выйти из зараженного участка. Выход осуществляется в средствах защиты в сторону, которую укажут работники ГО, либо противоположную направлению ветра. </w:t>
      </w:r>
    </w:p>
    <w:p w:rsidR="00F7187B" w:rsidRPr="00AB3967" w:rsidRDefault="00F7187B" w:rsidP="00F7187B">
      <w:pPr>
        <w:tabs>
          <w:tab w:val="left" w:pos="142"/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3967">
        <w:rPr>
          <w:rFonts w:ascii="Times New Roman" w:hAnsi="Times New Roman" w:cs="Times New Roman"/>
          <w:sz w:val="24"/>
          <w:szCs w:val="24"/>
        </w:rPr>
        <w:t xml:space="preserve"> При </w:t>
      </w:r>
      <w:r w:rsidR="00CC75B3" w:rsidRPr="00AB3967">
        <w:rPr>
          <w:rFonts w:ascii="Times New Roman" w:hAnsi="Times New Roman" w:cs="Times New Roman"/>
          <w:sz w:val="24"/>
          <w:szCs w:val="24"/>
        </w:rPr>
        <w:t xml:space="preserve">применении </w:t>
      </w:r>
      <w:r w:rsidRPr="00AB3967">
        <w:rPr>
          <w:rFonts w:ascii="Times New Roman" w:hAnsi="Times New Roman" w:cs="Times New Roman"/>
          <w:sz w:val="24"/>
          <w:szCs w:val="24"/>
        </w:rPr>
        <w:t xml:space="preserve">противником биологического  оружия население получит дополнительные сведения о дальнейших действиях. Следует соблюдать все требования органов гражданской обороны, а также выполнять их распоряжения и </w:t>
      </w:r>
      <w:r w:rsidR="00AA1A6E" w:rsidRPr="00AB3967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AB3967">
        <w:rPr>
          <w:rFonts w:ascii="Times New Roman" w:hAnsi="Times New Roman" w:cs="Times New Roman"/>
          <w:sz w:val="24"/>
          <w:szCs w:val="24"/>
        </w:rPr>
        <w:t>после того</w:t>
      </w:r>
      <w:r w:rsidR="00AA1A6E" w:rsidRPr="00AB3967">
        <w:rPr>
          <w:rFonts w:ascii="Times New Roman" w:hAnsi="Times New Roman" w:cs="Times New Roman"/>
          <w:sz w:val="24"/>
          <w:szCs w:val="24"/>
        </w:rPr>
        <w:t>,</w:t>
      </w:r>
      <w:r w:rsidRPr="00AB3967">
        <w:rPr>
          <w:rFonts w:ascii="Times New Roman" w:hAnsi="Times New Roman" w:cs="Times New Roman"/>
          <w:sz w:val="24"/>
          <w:szCs w:val="24"/>
        </w:rPr>
        <w:t xml:space="preserve"> как опасность миновала. </w:t>
      </w:r>
    </w:p>
    <w:p w:rsidR="00F7187B" w:rsidRPr="00AB3967" w:rsidRDefault="00195ED5" w:rsidP="00195ED5">
      <w:pPr>
        <w:tabs>
          <w:tab w:val="left" w:pos="142"/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3967">
        <w:rPr>
          <w:rFonts w:ascii="Times New Roman" w:hAnsi="Times New Roman" w:cs="Times New Roman"/>
          <w:sz w:val="24"/>
          <w:szCs w:val="24"/>
        </w:rPr>
        <w:t>  </w:t>
      </w:r>
      <w:r w:rsidR="00F7187B" w:rsidRPr="00AB3967">
        <w:rPr>
          <w:rFonts w:ascii="Times New Roman" w:hAnsi="Times New Roman" w:cs="Times New Roman"/>
          <w:i/>
          <w:iCs/>
          <w:sz w:val="24"/>
          <w:szCs w:val="24"/>
        </w:rPr>
        <w:t xml:space="preserve">При аварии на </w:t>
      </w:r>
      <w:proofErr w:type="spellStart"/>
      <w:r w:rsidR="00F7187B" w:rsidRPr="00AB3967">
        <w:rPr>
          <w:rFonts w:ascii="Times New Roman" w:hAnsi="Times New Roman" w:cs="Times New Roman"/>
          <w:i/>
          <w:iCs/>
          <w:sz w:val="24"/>
          <w:szCs w:val="24"/>
        </w:rPr>
        <w:t>химическо</w:t>
      </w:r>
      <w:proofErr w:type="spellEnd"/>
      <w:r w:rsidR="00F7187B" w:rsidRPr="00AB3967">
        <w:rPr>
          <w:rFonts w:ascii="Times New Roman" w:hAnsi="Times New Roman" w:cs="Times New Roman"/>
          <w:i/>
          <w:iCs/>
          <w:sz w:val="24"/>
          <w:szCs w:val="24"/>
        </w:rPr>
        <w:t xml:space="preserve"> опасном  объекте</w:t>
      </w:r>
      <w:r w:rsidR="00F7187B" w:rsidRPr="00AB3967">
        <w:rPr>
          <w:rFonts w:ascii="Times New Roman" w:hAnsi="Times New Roman" w:cs="Times New Roman"/>
          <w:sz w:val="24"/>
          <w:szCs w:val="24"/>
        </w:rPr>
        <w:t xml:space="preserve"> содержание информации может быть следующего содержания: «Внимание! Говорит штаб гражданской обороны города. Граждане! Произошла авария на комбинате с выбросом химически опасного  вещества - аммиака. Облако зараженного воздуха распространяется в направлении микрорайона Юность. Населению улиц Луначарского, Паши Савельевой, </w:t>
      </w:r>
      <w:proofErr w:type="spellStart"/>
      <w:r w:rsidR="00F7187B" w:rsidRPr="00AB3967">
        <w:rPr>
          <w:rFonts w:ascii="Times New Roman" w:hAnsi="Times New Roman" w:cs="Times New Roman"/>
          <w:sz w:val="24"/>
          <w:szCs w:val="24"/>
        </w:rPr>
        <w:t>Хромова</w:t>
      </w:r>
      <w:proofErr w:type="spellEnd"/>
      <w:r w:rsidR="00F7187B" w:rsidRPr="00AB3967">
        <w:rPr>
          <w:rFonts w:ascii="Times New Roman" w:hAnsi="Times New Roman" w:cs="Times New Roman"/>
          <w:sz w:val="24"/>
          <w:szCs w:val="24"/>
        </w:rPr>
        <w:t xml:space="preserve"> находиться в зданиях. Провести герметизацию своих помещений.</w:t>
      </w:r>
    </w:p>
    <w:p w:rsidR="00195ED5" w:rsidRPr="00AB3967" w:rsidRDefault="00F7187B" w:rsidP="00F7187B">
      <w:pPr>
        <w:tabs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3967">
        <w:rPr>
          <w:rFonts w:ascii="Times New Roman" w:hAnsi="Times New Roman" w:cs="Times New Roman"/>
          <w:sz w:val="24"/>
          <w:szCs w:val="24"/>
        </w:rPr>
        <w:t>  </w:t>
      </w:r>
      <w:r w:rsidR="00AA1A6E" w:rsidRPr="00AB3967">
        <w:rPr>
          <w:rFonts w:ascii="Times New Roman" w:hAnsi="Times New Roman" w:cs="Times New Roman"/>
          <w:sz w:val="24"/>
          <w:szCs w:val="24"/>
        </w:rPr>
        <w:t>Населению улиц Веселова и</w:t>
      </w:r>
      <w:r w:rsidRPr="00AB3967">
        <w:rPr>
          <w:rFonts w:ascii="Times New Roman" w:hAnsi="Times New Roman" w:cs="Times New Roman"/>
          <w:sz w:val="24"/>
          <w:szCs w:val="24"/>
        </w:rPr>
        <w:t xml:space="preserve"> Оборонная немедленно покинуть жилые дома, учреждения, учебные заведения и выйти в район микрорайона «Радужный». В дальнейшем действовать в соответствии с нашими указаниями».</w:t>
      </w:r>
    </w:p>
    <w:p w:rsidR="00F7187B" w:rsidRPr="00AB3967" w:rsidRDefault="00F7187B" w:rsidP="00F7187B">
      <w:pPr>
        <w:tabs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3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87B" w:rsidRPr="00AB3967" w:rsidRDefault="00F7187B" w:rsidP="00195ED5">
      <w:pPr>
        <w:tabs>
          <w:tab w:val="left" w:pos="142"/>
          <w:tab w:val="left" w:pos="9498"/>
        </w:tabs>
        <w:spacing w:after="0"/>
        <w:ind w:left="-426" w:right="-14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B3967">
        <w:rPr>
          <w:rFonts w:ascii="Times New Roman" w:hAnsi="Times New Roman" w:cs="Times New Roman"/>
          <w:b/>
          <w:bCs/>
          <w:sz w:val="28"/>
          <w:szCs w:val="28"/>
        </w:rPr>
        <w:t>Сигнал " Наводнение"</w:t>
      </w:r>
    </w:p>
    <w:p w:rsidR="00F7187B" w:rsidRPr="00AB3967" w:rsidRDefault="00195ED5" w:rsidP="00195ED5">
      <w:pPr>
        <w:tabs>
          <w:tab w:val="left" w:pos="142"/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3967">
        <w:rPr>
          <w:rFonts w:ascii="Times New Roman" w:hAnsi="Times New Roman" w:cs="Times New Roman"/>
          <w:sz w:val="24"/>
          <w:szCs w:val="24"/>
        </w:rPr>
        <w:t xml:space="preserve"> </w:t>
      </w:r>
      <w:r w:rsidR="00F7187B" w:rsidRPr="00AB3967">
        <w:rPr>
          <w:rFonts w:ascii="Times New Roman" w:hAnsi="Times New Roman" w:cs="Times New Roman"/>
          <w:sz w:val="24"/>
          <w:szCs w:val="24"/>
        </w:rPr>
        <w:t>Данный сигнал оповещает об ожидании затопления местности, либо подтопления зданий населенного пункта в результате повышения уровня воды в водоеме. Примерное содержание сообщения.</w:t>
      </w:r>
    </w:p>
    <w:p w:rsidR="00F7187B" w:rsidRPr="00AB3967" w:rsidRDefault="00195ED5" w:rsidP="00F7187B">
      <w:pPr>
        <w:tabs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3967">
        <w:rPr>
          <w:rFonts w:ascii="Times New Roman" w:hAnsi="Times New Roman" w:cs="Times New Roman"/>
          <w:sz w:val="24"/>
          <w:szCs w:val="24"/>
        </w:rPr>
        <w:t> </w:t>
      </w:r>
      <w:r w:rsidR="00F7187B" w:rsidRPr="00AB3967">
        <w:rPr>
          <w:rFonts w:ascii="Times New Roman" w:hAnsi="Times New Roman" w:cs="Times New Roman"/>
          <w:sz w:val="24"/>
          <w:szCs w:val="24"/>
        </w:rPr>
        <w:t xml:space="preserve"> «Внимание! Говорит</w:t>
      </w:r>
      <w:r w:rsidR="00AA1A6E" w:rsidRPr="00AB3967">
        <w:rPr>
          <w:rFonts w:ascii="Times New Roman" w:hAnsi="Times New Roman" w:cs="Times New Roman"/>
          <w:sz w:val="24"/>
          <w:szCs w:val="24"/>
        </w:rPr>
        <w:t xml:space="preserve"> штаб гражданской обороны города</w:t>
      </w:r>
      <w:r w:rsidR="00F7187B" w:rsidRPr="00AB3967">
        <w:rPr>
          <w:rFonts w:ascii="Times New Roman" w:hAnsi="Times New Roman" w:cs="Times New Roman"/>
          <w:sz w:val="24"/>
          <w:szCs w:val="24"/>
        </w:rPr>
        <w:t>. Граждане! В связи с внезапным повышением уровня воды в реке Волга ожидается подтопление д</w:t>
      </w:r>
      <w:r w:rsidR="00AA1A6E" w:rsidRPr="00AB3967">
        <w:rPr>
          <w:rFonts w:ascii="Times New Roman" w:hAnsi="Times New Roman" w:cs="Times New Roman"/>
          <w:sz w:val="24"/>
          <w:szCs w:val="24"/>
        </w:rPr>
        <w:t>омов в районе улиц Большевиков,</w:t>
      </w:r>
      <w:r w:rsidR="00F7187B" w:rsidRPr="00AB3967">
        <w:rPr>
          <w:rFonts w:ascii="Times New Roman" w:hAnsi="Times New Roman" w:cs="Times New Roman"/>
          <w:sz w:val="24"/>
          <w:szCs w:val="24"/>
        </w:rPr>
        <w:t xml:space="preserve"> 1-ая Республиканская и поселка Крупской. Населению этих  улиц и поселка собрать необходимые вещи, продукты питания на 3 дня, воду, отключить газ и электроэнергию и выйти в район школы № 7 для регистрации на сборном эвакопункте и отправки в безопасные районы». </w:t>
      </w:r>
    </w:p>
    <w:p w:rsidR="00F7187B" w:rsidRPr="00AB3967" w:rsidRDefault="00195ED5" w:rsidP="00195ED5">
      <w:pPr>
        <w:tabs>
          <w:tab w:val="left" w:pos="142"/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3967">
        <w:rPr>
          <w:rFonts w:ascii="Times New Roman" w:hAnsi="Times New Roman" w:cs="Times New Roman"/>
          <w:sz w:val="24"/>
          <w:szCs w:val="24"/>
        </w:rPr>
        <w:t> </w:t>
      </w:r>
      <w:r w:rsidR="00F7187B" w:rsidRPr="00AB3967">
        <w:rPr>
          <w:rFonts w:ascii="Times New Roman" w:hAnsi="Times New Roman" w:cs="Times New Roman"/>
          <w:sz w:val="24"/>
          <w:szCs w:val="24"/>
        </w:rPr>
        <w:t>Населению необходимо отключить электроэнергию, газ, воду, сообщить о полученной информации соседям, собрать необходимые</w:t>
      </w:r>
      <w:r w:rsidR="00AA1A6E" w:rsidRPr="00AB3967">
        <w:rPr>
          <w:rFonts w:ascii="Times New Roman" w:hAnsi="Times New Roman" w:cs="Times New Roman"/>
          <w:sz w:val="24"/>
          <w:szCs w:val="24"/>
        </w:rPr>
        <w:t xml:space="preserve"> вещи, продукты питания, воду, </w:t>
      </w:r>
      <w:r w:rsidR="00F7187B" w:rsidRPr="00AB3967">
        <w:rPr>
          <w:rFonts w:ascii="Times New Roman" w:hAnsi="Times New Roman" w:cs="Times New Roman"/>
          <w:sz w:val="24"/>
          <w:szCs w:val="24"/>
        </w:rPr>
        <w:t xml:space="preserve"> прибыть для регистрации на сборный эвакопункт и быть готовым к  отправке в безопасные районы. </w:t>
      </w:r>
    </w:p>
    <w:p w:rsidR="00F7187B" w:rsidRPr="00AB3967" w:rsidRDefault="00195ED5" w:rsidP="00F7187B">
      <w:pPr>
        <w:tabs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3967">
        <w:rPr>
          <w:rFonts w:ascii="Times New Roman" w:hAnsi="Times New Roman" w:cs="Times New Roman"/>
          <w:sz w:val="24"/>
          <w:szCs w:val="24"/>
        </w:rPr>
        <w:t xml:space="preserve"> </w:t>
      </w:r>
      <w:r w:rsidR="00F7187B" w:rsidRPr="00AB3967">
        <w:rPr>
          <w:rFonts w:ascii="Times New Roman" w:hAnsi="Times New Roman" w:cs="Times New Roman"/>
          <w:sz w:val="24"/>
          <w:szCs w:val="24"/>
        </w:rPr>
        <w:t>Примерно такие же сообщения будут переданы в случае угрозы других аварий, катастроф и стихийных бедствий.</w:t>
      </w:r>
    </w:p>
    <w:p w:rsidR="00F7187B" w:rsidRPr="00AB3967" w:rsidRDefault="00195ED5" w:rsidP="00195ED5">
      <w:pPr>
        <w:tabs>
          <w:tab w:val="left" w:pos="142"/>
          <w:tab w:val="left" w:pos="9498"/>
        </w:tabs>
        <w:spacing w:after="0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AB396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AA1A6E" w:rsidRPr="00AB3967">
        <w:rPr>
          <w:rFonts w:ascii="Times New Roman" w:hAnsi="Times New Roman" w:cs="Times New Roman"/>
          <w:b/>
          <w:bCs/>
          <w:sz w:val="24"/>
          <w:szCs w:val="24"/>
        </w:rPr>
        <w:t xml:space="preserve">Умелые действия </w:t>
      </w:r>
      <w:r w:rsidR="00F7187B" w:rsidRPr="00AB3967">
        <w:rPr>
          <w:rFonts w:ascii="Times New Roman" w:hAnsi="Times New Roman" w:cs="Times New Roman"/>
          <w:b/>
          <w:bCs/>
          <w:sz w:val="24"/>
          <w:szCs w:val="24"/>
        </w:rPr>
        <w:t xml:space="preserve"> населения в условия</w:t>
      </w:r>
      <w:r w:rsidRPr="00AB3967">
        <w:rPr>
          <w:rFonts w:ascii="Times New Roman" w:hAnsi="Times New Roman" w:cs="Times New Roman"/>
          <w:b/>
          <w:bCs/>
          <w:sz w:val="24"/>
          <w:szCs w:val="24"/>
        </w:rPr>
        <w:t xml:space="preserve">х чрезвычайной ситуации и </w:t>
      </w:r>
      <w:r w:rsidR="00F7187B" w:rsidRPr="00AB3967">
        <w:rPr>
          <w:rFonts w:ascii="Times New Roman" w:hAnsi="Times New Roman" w:cs="Times New Roman"/>
          <w:b/>
          <w:bCs/>
          <w:sz w:val="24"/>
          <w:szCs w:val="24"/>
        </w:rPr>
        <w:t>правильно</w:t>
      </w:r>
      <w:r w:rsidR="00AA1A6E" w:rsidRPr="00AB3967">
        <w:rPr>
          <w:rFonts w:ascii="Times New Roman" w:hAnsi="Times New Roman" w:cs="Times New Roman"/>
          <w:b/>
          <w:bCs/>
          <w:sz w:val="24"/>
          <w:szCs w:val="24"/>
        </w:rPr>
        <w:t>е использование</w:t>
      </w:r>
      <w:r w:rsidR="00501A69" w:rsidRPr="00AB3967">
        <w:rPr>
          <w:rFonts w:ascii="Times New Roman" w:hAnsi="Times New Roman" w:cs="Times New Roman"/>
          <w:b/>
          <w:bCs/>
          <w:sz w:val="24"/>
          <w:szCs w:val="24"/>
        </w:rPr>
        <w:t xml:space="preserve"> полученной информации</w:t>
      </w:r>
      <w:r w:rsidR="00F7187B" w:rsidRPr="00AB3967">
        <w:rPr>
          <w:rFonts w:ascii="Times New Roman" w:hAnsi="Times New Roman" w:cs="Times New Roman"/>
          <w:b/>
          <w:bCs/>
          <w:sz w:val="24"/>
          <w:szCs w:val="24"/>
        </w:rPr>
        <w:t xml:space="preserve"> может сократить количество жертв до </w:t>
      </w:r>
      <w:r w:rsidR="00F7187B" w:rsidRPr="00AB3967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минимума. Поэтому сигн</w:t>
      </w:r>
      <w:r w:rsidRPr="00AB3967">
        <w:rPr>
          <w:rFonts w:ascii="Times New Roman" w:hAnsi="Times New Roman" w:cs="Times New Roman"/>
          <w:b/>
          <w:bCs/>
          <w:sz w:val="24"/>
          <w:szCs w:val="24"/>
        </w:rPr>
        <w:t>алы оповещения необходимо знать</w:t>
      </w:r>
      <w:r w:rsidR="00F7187B" w:rsidRPr="00AB3967">
        <w:rPr>
          <w:rFonts w:ascii="Times New Roman" w:hAnsi="Times New Roman" w:cs="Times New Roman"/>
          <w:b/>
          <w:bCs/>
          <w:sz w:val="24"/>
          <w:szCs w:val="24"/>
        </w:rPr>
        <w:t xml:space="preserve"> и уметь правильно действовать по ним.</w:t>
      </w:r>
    </w:p>
    <w:p w:rsidR="00F7187B" w:rsidRPr="00AB3967" w:rsidRDefault="00F7187B" w:rsidP="00F7187B">
      <w:pPr>
        <w:tabs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7187B" w:rsidRPr="00AB3967" w:rsidRDefault="00F7187B" w:rsidP="00F7187B">
      <w:pPr>
        <w:tabs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7187B" w:rsidRPr="00AB3967" w:rsidRDefault="00F7187B" w:rsidP="00F7187B">
      <w:pPr>
        <w:tabs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7187B" w:rsidRPr="00AB3967" w:rsidRDefault="00F7187B" w:rsidP="00F7187B">
      <w:pPr>
        <w:tabs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7187B" w:rsidRPr="00AB3967" w:rsidRDefault="00F7187B" w:rsidP="00F7187B">
      <w:pPr>
        <w:tabs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7187B" w:rsidRPr="00AB3967" w:rsidRDefault="00F7187B" w:rsidP="00F7187B">
      <w:pPr>
        <w:tabs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39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F7187B" w:rsidRPr="00AB3967" w:rsidRDefault="00F7187B" w:rsidP="00F7187B">
      <w:pPr>
        <w:tabs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32A12" w:rsidRPr="00AB3967" w:rsidRDefault="00F32A12" w:rsidP="00F7187B">
      <w:pPr>
        <w:tabs>
          <w:tab w:val="left" w:pos="9498"/>
        </w:tabs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F32A12" w:rsidRPr="00AB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38"/>
    <w:rsid w:val="00107538"/>
    <w:rsid w:val="00195ED5"/>
    <w:rsid w:val="00501A69"/>
    <w:rsid w:val="00AA1A6E"/>
    <w:rsid w:val="00AB3967"/>
    <w:rsid w:val="00CC75B3"/>
    <w:rsid w:val="00E37F65"/>
    <w:rsid w:val="00F32A12"/>
    <w:rsid w:val="00F7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2014-02-05T12:39:00Z</cp:lastPrinted>
  <dcterms:created xsi:type="dcterms:W3CDTF">2014-02-05T11:47:00Z</dcterms:created>
  <dcterms:modified xsi:type="dcterms:W3CDTF">2014-02-11T09:09:00Z</dcterms:modified>
</cp:coreProperties>
</file>